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C7" w:rsidRDefault="002D3B03">
      <w:pPr>
        <w:adjustRightInd w:val="0"/>
        <w:snapToGrid w:val="0"/>
        <w:jc w:val="center"/>
        <w:rPr>
          <w:rFonts w:ascii="仿宋" w:eastAsia="仿宋" w:hAnsi="仿宋" w:cs="方正小标宋简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方正小标宋简体" w:hint="eastAsia"/>
          <w:b/>
          <w:bCs/>
          <w:sz w:val="28"/>
          <w:szCs w:val="28"/>
        </w:rPr>
        <w:t>第</w:t>
      </w:r>
      <w:r w:rsidR="00C8434B">
        <w:rPr>
          <w:rFonts w:ascii="仿宋" w:eastAsia="仿宋" w:hAnsi="仿宋" w:cs="方正小标宋简体" w:hint="eastAsia"/>
          <w:b/>
          <w:bCs/>
          <w:sz w:val="28"/>
          <w:szCs w:val="28"/>
        </w:rPr>
        <w:t>五</w:t>
      </w:r>
      <w:r>
        <w:rPr>
          <w:rFonts w:ascii="仿宋" w:eastAsia="仿宋" w:hAnsi="仿宋" w:cs="方正小标宋简体" w:hint="eastAsia"/>
          <w:b/>
          <w:bCs/>
          <w:sz w:val="28"/>
          <w:szCs w:val="28"/>
        </w:rPr>
        <w:t>届蓝点奖“诚信企业奖”</w:t>
      </w:r>
      <w:r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申请表</w:t>
      </w:r>
    </w:p>
    <w:p w:rsidR="00D224C7" w:rsidRDefault="00D224C7">
      <w:pPr>
        <w:adjustRightInd w:val="0"/>
        <w:snapToGrid w:val="0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608"/>
        <w:gridCol w:w="1687"/>
        <w:gridCol w:w="1631"/>
        <w:gridCol w:w="1736"/>
        <w:gridCol w:w="2081"/>
      </w:tblGrid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8743" w:type="dxa"/>
            <w:gridSpan w:val="5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8743" w:type="dxa"/>
            <w:gridSpan w:val="5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注册时间</w:t>
            </w:r>
          </w:p>
        </w:tc>
        <w:tc>
          <w:tcPr>
            <w:tcW w:w="1608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注册资金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2D3B03">
            <w:pPr>
              <w:snapToGrid w:val="0"/>
              <w:spacing w:line="36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081" w:type="dxa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510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08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手   机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2D3B03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箱</w:t>
            </w:r>
          </w:p>
        </w:tc>
        <w:tc>
          <w:tcPr>
            <w:tcW w:w="2081" w:type="dxa"/>
            <w:vAlign w:val="center"/>
          </w:tcPr>
          <w:p w:rsidR="00D224C7" w:rsidRDefault="00D224C7">
            <w:pPr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</w:tr>
      <w:tr w:rsidR="00D224C7" w:rsidTr="00C8434B">
        <w:trPr>
          <w:trHeight w:val="679"/>
          <w:jc w:val="center"/>
        </w:trPr>
        <w:tc>
          <w:tcPr>
            <w:tcW w:w="1356" w:type="dxa"/>
            <w:vMerge w:val="restart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经营情况有关指标</w:t>
            </w:r>
          </w:p>
        </w:tc>
        <w:tc>
          <w:tcPr>
            <w:tcW w:w="3295" w:type="dxa"/>
            <w:gridSpan w:val="2"/>
            <w:tcBorders>
              <w:tl2br w:val="single" w:sz="4" w:space="0" w:color="auto"/>
            </w:tcBorders>
            <w:vAlign w:val="center"/>
          </w:tcPr>
          <w:p w:rsidR="00D224C7" w:rsidRDefault="002D3B03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 xml:space="preserve"> 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年度</w:t>
            </w:r>
          </w:p>
          <w:p w:rsidR="00D224C7" w:rsidRDefault="002D3B03" w:rsidP="00C8434B">
            <w:pPr>
              <w:adjustRightInd w:val="0"/>
              <w:snapToGrid w:val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1631" w:type="dxa"/>
            <w:vAlign w:val="center"/>
          </w:tcPr>
          <w:p w:rsidR="00D224C7" w:rsidRDefault="002D3B03" w:rsidP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736" w:type="dxa"/>
            <w:vAlign w:val="center"/>
          </w:tcPr>
          <w:p w:rsidR="00D224C7" w:rsidRDefault="002D3B03" w:rsidP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201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2081" w:type="dxa"/>
            <w:vAlign w:val="center"/>
          </w:tcPr>
          <w:p w:rsidR="00D224C7" w:rsidRDefault="002D3B03" w:rsidP="00C8434B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 w:rsidR="00C8434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年</w:t>
            </w: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资产总额（万元）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营业收入（万元）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纳税总额（万元）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职工人数（人）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224C7" w:rsidRDefault="00D224C7">
            <w:pPr>
              <w:tabs>
                <w:tab w:val="left" w:pos="1275"/>
              </w:tabs>
              <w:snapToGrid w:val="0"/>
              <w:spacing w:line="360" w:lineRule="exact"/>
              <w:ind w:left="555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447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tabs>
                <w:tab w:val="left" w:pos="1275"/>
              </w:tabs>
              <w:adjustRightInd w:val="0"/>
              <w:snapToGrid w:val="0"/>
              <w:spacing w:line="360" w:lineRule="exac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gridSpan w:val="2"/>
            <w:vAlign w:val="center"/>
          </w:tcPr>
          <w:p w:rsidR="00D224C7" w:rsidRDefault="002D3B03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151515"/>
                <w:sz w:val="24"/>
                <w:szCs w:val="24"/>
              </w:rPr>
              <w:t>本科以上人数占比（%）</w:t>
            </w:r>
          </w:p>
        </w:tc>
        <w:tc>
          <w:tcPr>
            <w:tcW w:w="1631" w:type="dxa"/>
            <w:vAlign w:val="center"/>
          </w:tcPr>
          <w:p w:rsidR="00D224C7" w:rsidRDefault="00D224C7">
            <w:pPr>
              <w:snapToGrid w:val="0"/>
              <w:spacing w:line="360" w:lineRule="exact"/>
              <w:ind w:left="555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224C7" w:rsidRDefault="00D224C7">
            <w:pPr>
              <w:snapToGrid w:val="0"/>
              <w:spacing w:line="36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D224C7">
        <w:trPr>
          <w:trHeight w:val="590"/>
          <w:jc w:val="center"/>
        </w:trPr>
        <w:tc>
          <w:tcPr>
            <w:tcW w:w="1356" w:type="dxa"/>
            <w:vMerge w:val="restart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诚信经</w:t>
            </w:r>
          </w:p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营情况</w:t>
            </w:r>
          </w:p>
        </w:tc>
        <w:tc>
          <w:tcPr>
            <w:tcW w:w="4926" w:type="dxa"/>
            <w:gridSpan w:val="3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有无受到政府等行政机构处罚</w:t>
            </w:r>
          </w:p>
        </w:tc>
        <w:tc>
          <w:tcPr>
            <w:tcW w:w="1736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 □</w:t>
            </w:r>
          </w:p>
        </w:tc>
        <w:tc>
          <w:tcPr>
            <w:tcW w:w="2081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 □</w:t>
            </w:r>
          </w:p>
        </w:tc>
      </w:tr>
      <w:tr w:rsidR="00D224C7">
        <w:trPr>
          <w:trHeight w:val="590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widowControl/>
              <w:adjustRightInd w:val="0"/>
              <w:snapToGrid w:val="0"/>
              <w:ind w:right="480"/>
            </w:pPr>
          </w:p>
        </w:tc>
        <w:tc>
          <w:tcPr>
            <w:tcW w:w="4926" w:type="dxa"/>
            <w:gridSpan w:val="3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有无与合作企业产生经济纠纷</w:t>
            </w:r>
          </w:p>
        </w:tc>
        <w:tc>
          <w:tcPr>
            <w:tcW w:w="1736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 □</w:t>
            </w:r>
          </w:p>
        </w:tc>
        <w:tc>
          <w:tcPr>
            <w:tcW w:w="2081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 □</w:t>
            </w:r>
          </w:p>
        </w:tc>
      </w:tr>
      <w:tr w:rsidR="00D224C7">
        <w:trPr>
          <w:trHeight w:val="590"/>
          <w:jc w:val="center"/>
        </w:trPr>
        <w:tc>
          <w:tcPr>
            <w:tcW w:w="1356" w:type="dxa"/>
            <w:vMerge/>
            <w:vAlign w:val="center"/>
          </w:tcPr>
          <w:p w:rsidR="00D224C7" w:rsidRDefault="00D224C7">
            <w:pPr>
              <w:widowControl/>
              <w:adjustRightInd w:val="0"/>
              <w:snapToGrid w:val="0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926" w:type="dxa"/>
            <w:gridSpan w:val="3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有无与职工发生劳动合同纠纷</w:t>
            </w:r>
          </w:p>
        </w:tc>
        <w:tc>
          <w:tcPr>
            <w:tcW w:w="1736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 □</w:t>
            </w:r>
          </w:p>
        </w:tc>
        <w:tc>
          <w:tcPr>
            <w:tcW w:w="2081" w:type="dxa"/>
            <w:vAlign w:val="center"/>
          </w:tcPr>
          <w:p w:rsidR="00D224C7" w:rsidRDefault="002D3B03">
            <w:pPr>
              <w:widowControl/>
              <w:adjustRightInd w:val="0"/>
              <w:snapToGrid w:val="0"/>
              <w:ind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无 □</w:t>
            </w:r>
          </w:p>
        </w:tc>
      </w:tr>
      <w:tr w:rsidR="00D224C7">
        <w:trPr>
          <w:trHeight w:val="1782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经营范围（主营业务）</w:t>
            </w:r>
          </w:p>
        </w:tc>
        <w:tc>
          <w:tcPr>
            <w:tcW w:w="8743" w:type="dxa"/>
            <w:gridSpan w:val="5"/>
          </w:tcPr>
          <w:p w:rsidR="00D224C7" w:rsidRDefault="00D224C7">
            <w:pPr>
              <w:widowControl/>
              <w:adjustRightInd w:val="0"/>
              <w:snapToGrid w:val="0"/>
              <w:ind w:right="4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D224C7">
        <w:trPr>
          <w:trHeight w:val="1119"/>
          <w:jc w:val="center"/>
        </w:trPr>
        <w:tc>
          <w:tcPr>
            <w:tcW w:w="1356" w:type="dxa"/>
            <w:vAlign w:val="center"/>
          </w:tcPr>
          <w:p w:rsidR="00D224C7" w:rsidRDefault="002D3B0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社会贡献及所获荣誉（200字以内）</w:t>
            </w:r>
          </w:p>
        </w:tc>
        <w:tc>
          <w:tcPr>
            <w:tcW w:w="8743" w:type="dxa"/>
            <w:gridSpan w:val="5"/>
            <w:vAlign w:val="center"/>
          </w:tcPr>
          <w:p w:rsidR="00D224C7" w:rsidRDefault="00D224C7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D224C7">
        <w:trPr>
          <w:trHeight w:val="1632"/>
          <w:jc w:val="center"/>
        </w:trPr>
        <w:tc>
          <w:tcPr>
            <w:tcW w:w="10099" w:type="dxa"/>
            <w:gridSpan w:val="6"/>
          </w:tcPr>
          <w:p w:rsidR="00D224C7" w:rsidRDefault="002D3B03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以上填报属实。</w:t>
            </w:r>
          </w:p>
          <w:p w:rsidR="00D224C7" w:rsidRDefault="00D224C7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D224C7" w:rsidRDefault="004F54FF" w:rsidP="004F54FF">
            <w:pPr>
              <w:ind w:firstLineChars="2222" w:firstLine="5333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负责人（签字）</w:t>
            </w:r>
            <w:r w:rsidR="002D3B03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D224C7" w:rsidRDefault="002D3B03">
            <w:pPr>
              <w:ind w:firstLineChars="2123" w:firstLine="5095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申报企业（盖章）：</w:t>
            </w:r>
          </w:p>
          <w:p w:rsidR="00D224C7" w:rsidRDefault="002D3B03" w:rsidP="0091598E">
            <w:pPr>
              <w:jc w:val="right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 w:rsidR="0091598E"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  月  日</w:t>
            </w:r>
          </w:p>
        </w:tc>
      </w:tr>
    </w:tbl>
    <w:p w:rsidR="00D224C7" w:rsidRDefault="00D224C7">
      <w:pPr>
        <w:spacing w:line="20" w:lineRule="exact"/>
      </w:pPr>
    </w:p>
    <w:sectPr w:rsidR="00D224C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B8B" w:rsidRDefault="00987B8B" w:rsidP="00D67116">
      <w:r>
        <w:separator/>
      </w:r>
    </w:p>
  </w:endnote>
  <w:endnote w:type="continuationSeparator" w:id="0">
    <w:p w:rsidR="00987B8B" w:rsidRDefault="00987B8B" w:rsidP="00D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B8B" w:rsidRDefault="00987B8B" w:rsidP="00D67116">
      <w:r>
        <w:separator/>
      </w:r>
    </w:p>
  </w:footnote>
  <w:footnote w:type="continuationSeparator" w:id="0">
    <w:p w:rsidR="00987B8B" w:rsidRDefault="00987B8B" w:rsidP="00D6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E2"/>
    <w:rsid w:val="0005010D"/>
    <w:rsid w:val="00053400"/>
    <w:rsid w:val="0006560C"/>
    <w:rsid w:val="000C5985"/>
    <w:rsid w:val="000F4CE2"/>
    <w:rsid w:val="00151700"/>
    <w:rsid w:val="001C1117"/>
    <w:rsid w:val="00207E5E"/>
    <w:rsid w:val="002A6918"/>
    <w:rsid w:val="002D3B03"/>
    <w:rsid w:val="003D2439"/>
    <w:rsid w:val="00485ADA"/>
    <w:rsid w:val="00487880"/>
    <w:rsid w:val="00493A56"/>
    <w:rsid w:val="004F54FF"/>
    <w:rsid w:val="005155AB"/>
    <w:rsid w:val="00602B96"/>
    <w:rsid w:val="00634250"/>
    <w:rsid w:val="00686CEA"/>
    <w:rsid w:val="006F4A38"/>
    <w:rsid w:val="00785776"/>
    <w:rsid w:val="00785B62"/>
    <w:rsid w:val="007D64B9"/>
    <w:rsid w:val="008E6504"/>
    <w:rsid w:val="0091598E"/>
    <w:rsid w:val="00987B8B"/>
    <w:rsid w:val="009A4E9F"/>
    <w:rsid w:val="009B0F4E"/>
    <w:rsid w:val="00A628D9"/>
    <w:rsid w:val="00AC36E1"/>
    <w:rsid w:val="00BA1AD8"/>
    <w:rsid w:val="00C26326"/>
    <w:rsid w:val="00C4717E"/>
    <w:rsid w:val="00C8434B"/>
    <w:rsid w:val="00CD5AEC"/>
    <w:rsid w:val="00D224C7"/>
    <w:rsid w:val="00D67116"/>
    <w:rsid w:val="00F30E4E"/>
    <w:rsid w:val="00F4334A"/>
    <w:rsid w:val="00F92149"/>
    <w:rsid w:val="046526A7"/>
    <w:rsid w:val="06701FA0"/>
    <w:rsid w:val="06E14FDD"/>
    <w:rsid w:val="0B2772DD"/>
    <w:rsid w:val="0E333A8E"/>
    <w:rsid w:val="17C353CB"/>
    <w:rsid w:val="189B0574"/>
    <w:rsid w:val="19283D42"/>
    <w:rsid w:val="19BC6218"/>
    <w:rsid w:val="1B79571C"/>
    <w:rsid w:val="29F1039A"/>
    <w:rsid w:val="34AB1987"/>
    <w:rsid w:val="3AF42760"/>
    <w:rsid w:val="42E8534B"/>
    <w:rsid w:val="490B3BFB"/>
    <w:rsid w:val="4BF66D30"/>
    <w:rsid w:val="4CA84C86"/>
    <w:rsid w:val="4CB9351B"/>
    <w:rsid w:val="4D4C2FF8"/>
    <w:rsid w:val="4E031592"/>
    <w:rsid w:val="4E064B21"/>
    <w:rsid w:val="4F332244"/>
    <w:rsid w:val="55E957CC"/>
    <w:rsid w:val="562F5902"/>
    <w:rsid w:val="5871741C"/>
    <w:rsid w:val="5DFB6B95"/>
    <w:rsid w:val="638956EF"/>
    <w:rsid w:val="65C511C7"/>
    <w:rsid w:val="672F6588"/>
    <w:rsid w:val="69556BD1"/>
    <w:rsid w:val="6957454C"/>
    <w:rsid w:val="698151CE"/>
    <w:rsid w:val="6E3C603B"/>
    <w:rsid w:val="6F014C72"/>
    <w:rsid w:val="70DA170A"/>
    <w:rsid w:val="755422CF"/>
    <w:rsid w:val="75E16BA2"/>
    <w:rsid w:val="7BBE4AF4"/>
    <w:rsid w:val="7C8A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2019-10-29T02:29:00Z</cp:lastPrinted>
  <dcterms:created xsi:type="dcterms:W3CDTF">2020-12-11T06:23:00Z</dcterms:created>
  <dcterms:modified xsi:type="dcterms:W3CDTF">2020-12-11T06:23:00Z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